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opsamlingsopgave"/>
    <w:p>
      <w:pPr>
        <w:pStyle w:val="Heading1"/>
      </w:pPr>
      <w:r>
        <w:t xml:space="preserve">Opsamlingsopgave</w:t>
      </w:r>
    </w:p>
    <w:bookmarkEnd w:id="21"/>
    <w:p>
      <w:r>
        <w:t xml:space="preserve">I skal sammen</w:t>
      </w:r>
      <w:r>
        <w:t xml:space="preserve"> </w:t>
      </w:r>
      <w:r>
        <w:rPr>
          <w:i/>
        </w:rPr>
        <w:t xml:space="preserve">to og to</w:t>
      </w:r>
      <w:r>
        <w:t xml:space="preserve"> </w:t>
      </w:r>
      <w:r>
        <w:t xml:space="preserve">lave en tegning og forklare med jeres egne ord hvad følgende begreber betyder</w:t>
      </w:r>
    </w:p>
    <w:bookmarkStart w:id="22" w:name="pladetektonik"/>
    <w:p>
      <w:pPr>
        <w:pStyle w:val="Heading2"/>
      </w:pPr>
      <w:r>
        <w:t xml:space="preserve">Pladetektonik</w:t>
      </w:r>
    </w:p>
    <w:bookmarkEnd w:id="22"/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3" w:name="jordens-opbygning"/>
    <w:p>
      <w:pPr>
        <w:pStyle w:val="Heading2"/>
      </w:pPr>
      <w:r>
        <w:t xml:space="preserve">Jordens opbygning</w:t>
      </w:r>
    </w:p>
    <w:bookmarkEnd w:id="23"/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4" w:name="jordens-alder"/>
    <w:p>
      <w:pPr>
        <w:pStyle w:val="Heading2"/>
      </w:pPr>
      <w:r>
        <w:t xml:space="preserve">Jordens alder</w:t>
      </w:r>
    </w:p>
    <w:bookmarkEnd w:id="24"/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5" w:name="vulkaner"/>
    <w:p>
      <w:pPr>
        <w:pStyle w:val="Heading2"/>
      </w:pPr>
      <w:r>
        <w:t xml:space="preserve">Vulkaner</w:t>
      </w:r>
    </w:p>
    <w:bookmarkEnd w:id="25"/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6" w:name="bjerge"/>
    <w:p>
      <w:pPr>
        <w:pStyle w:val="Heading2"/>
      </w:pPr>
      <w:r>
        <w:t xml:space="preserve">Bjerge</w:t>
      </w:r>
    </w:p>
    <w:bookmarkEnd w:id="26"/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673d48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