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</w:pPr>
      <w:r>
        <w:t xml:space="preserve">Magnetisme</w:t>
      </w:r>
    </w:p>
    <w:bookmarkStart w:id="21" w:name="magnetisme"/>
    <w:p>
      <w:pPr>
        <w:pStyle w:val="Heading1"/>
      </w:pPr>
      <w:r>
        <w:t xml:space="preserve">Magnetisme</w:t>
      </w:r>
    </w:p>
    <w:bookmarkEnd w:id="21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Magnetisme</w:t>
      </w:r>
    </w:p>
    <w:p>
      <w:pPr>
        <w:pStyle w:val="Compact"/>
      </w:pPr>
      <w:r>
        <w:t xml:space="preserve">Jordens magnetfelt</w:t>
      </w:r>
    </w:p>
    <w:p>
      <w:pPr>
        <w:pStyle w:val="Compact"/>
      </w:pPr>
      <w:r>
        <w:t xml:space="preserve">Magneter i hverdagen?</w:t>
      </w:r>
    </w:p>
    <w:p>
      <w:pPr>
        <w:pStyle w:val="Compact"/>
      </w:pPr>
      <w:r>
        <w:t xml:space="preserve">Undersøgelser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2" w:name="mål-og-begreber"/>
    <w:p>
      <w:pPr>
        <w:pStyle w:val="Heading1"/>
      </w:pPr>
      <w:r>
        <w:t xml:space="preserve">Mål og begreber</w:t>
      </w:r>
    </w:p>
    <w:bookmarkEnd w:id="22"/>
    <w:p>
      <w:pPr>
        <w:pStyle w:val="Compact"/>
        <w:numPr>
          <w:numId w:val="2"/>
          <w:ilvl w:val="0"/>
        </w:numPr>
      </w:pPr>
      <w:r>
        <w:t xml:space="preserve">Du skal vide hvad en kortsignatur er</w:t>
      </w:r>
    </w:p>
    <w:p>
      <w:pPr>
        <w:pStyle w:val="Compact"/>
        <w:numPr>
          <w:numId w:val="2"/>
          <w:ilvl w:val="0"/>
        </w:numPr>
      </w:pPr>
      <w:r>
        <w:t xml:space="preserve">Du skal kunne tegne kortsignaturer på et kort du selv laver</w:t>
      </w:r>
      <w:r>
        <w:br w:type="textWrapping"/>
      </w:r>
    </w:p>
    <w:p>
      <w:pPr>
        <w:pStyle w:val="Compact"/>
        <w:numPr>
          <w:numId w:val="2"/>
          <w:ilvl w:val="0"/>
        </w:numPr>
      </w:pPr>
      <w:r>
        <w:t xml:space="preserve">Du skal kunne læse og bruge kort over dit lokal område</w:t>
      </w:r>
    </w:p>
    <w:p>
      <w:pPr>
        <w:pStyle w:val="Compact"/>
        <w:numPr>
          <w:numId w:val="2"/>
          <w:ilvl w:val="0"/>
        </w:numPr>
      </w:pPr>
      <w:r>
        <w:t xml:space="preserve">Du skal vide hvad en magnet er</w:t>
      </w:r>
    </w:p>
    <w:p>
      <w:pPr>
        <w:pStyle w:val="Compact"/>
        <w:numPr>
          <w:numId w:val="2"/>
          <w:ilvl w:val="0"/>
        </w:numPr>
      </w:pPr>
      <w:r>
        <w:t xml:space="preserve">Du skal kunne undersøge om et materiale er magnetisk</w:t>
      </w:r>
    </w:p>
    <w:p>
      <w:pPr>
        <w:pStyle w:val="Compact"/>
        <w:numPr>
          <w:numId w:val="2"/>
          <w:ilvl w:val="0"/>
        </w:numPr>
      </w:pPr>
      <w:r>
        <w:t xml:space="preserve">Du skal vide hvad et kompas er</w:t>
      </w:r>
    </w:p>
    <w:p>
      <w:pPr>
        <w:pStyle w:val="Compact"/>
        <w:numPr>
          <w:numId w:val="2"/>
          <w:ilvl w:val="0"/>
        </w:numPr>
      </w:pPr>
      <w:r>
        <w:t xml:space="preserve">Du skal kunne bruge et kompas</w:t>
      </w:r>
    </w:p>
    <w:p>
      <w:pPr>
        <w:pStyle w:val="Compact"/>
        <w:numPr>
          <w:numId w:val="2"/>
          <w:ilvl w:val="0"/>
        </w:numPr>
      </w:pPr>
      <w:r>
        <w:t xml:space="preserve">Du skal vide at jordens magnetfelt beskytter jorden mod solens stråler.</w:t>
      </w:r>
    </w:p>
    <w:bookmarkStart w:id="23" w:name="magnetisme-1"/>
    <w:p>
      <w:pPr>
        <w:pStyle w:val="Heading1"/>
      </w:pPr>
      <w:r>
        <w:t xml:space="preserve">Magnetisme</w:t>
      </w:r>
    </w:p>
    <w:bookmarkEnd w:id="23"/>
    <w:p/>
    <w:bookmarkStart w:id="24" w:name="jordens-magnetfelt"/>
    <w:p>
      <w:pPr>
        <w:pStyle w:val="Heading1"/>
      </w:pPr>
      <w:r>
        <w:t xml:space="preserve">Jordens magnetfelt</w:t>
      </w:r>
    </w:p>
    <w:bookmarkEnd w:id="24"/>
    <w:p>
      <w:pPr>
        <w:pStyle w:val="Compact"/>
      </w:pPr>
    </w:p>
    <w:p>
      <w:r>
        <w:t xml:space="preserve"> </w:t>
      </w:r>
    </w:p>
    <w:bookmarkStart w:id="25" w:name="magneter-i-hverdagen"/>
    <w:p>
      <w:pPr>
        <w:pStyle w:val="Heading1"/>
      </w:pPr>
      <w:r>
        <w:t xml:space="preserve">Magneter i hverdagen</w:t>
      </w:r>
    </w:p>
    <w:bookmarkEnd w:id="25"/>
    <w:p>
      <w:pPr>
        <w:pStyle w:val="Compact"/>
      </w:pPr>
    </w:p>
    <w:p>
      <w:pPr>
        <w:pStyle w:val="Compact"/>
      </w:pPr>
    </w:p>
    <w:p>
      <w:pPr>
        <w:pStyle w:val="Compact"/>
        <w:numPr>
          <w:numId w:val="3"/>
          <w:ilvl w:val="0"/>
        </w:numPr>
      </w:pPr>
      <w:r>
        <w:t xml:space="preserve">Hvor bruger vi ellers magneter henne?</w:t>
      </w:r>
    </w:p>
    <w:bookmarkStart w:id="26" w:name="undersøgelser"/>
    <w:p>
      <w:pPr>
        <w:pStyle w:val="Heading1"/>
      </w:pPr>
      <w:r>
        <w:t xml:space="preserve">Undersøgelser</w:t>
      </w:r>
    </w:p>
    <w:bookmarkEnd w:id="26"/>
    <w:bookmarkStart w:id="27" w:name="undersøg-magneter"/>
    <w:p>
      <w:pPr>
        <w:pStyle w:val="Heading2"/>
      </w:pPr>
      <w:r>
        <w:t xml:space="preserve">Undersøg magneter</w:t>
      </w:r>
    </w:p>
    <w:bookmarkEnd w:id="27"/>
    <w:p>
      <w:pPr>
        <w:pStyle w:val="Compact"/>
        <w:numPr>
          <w:numId w:val="4"/>
          <w:ilvl w:val="0"/>
        </w:numPr>
      </w:pPr>
      <w:r>
        <w:t xml:space="preserve">Øvelse 3.3</w:t>
      </w:r>
    </w:p>
    <w:bookmarkStart w:id="28" w:name="magnetfelter"/>
    <w:p>
      <w:pPr>
        <w:pStyle w:val="Heading2"/>
      </w:pPr>
      <w:r>
        <w:t xml:space="preserve">Magnetfelter</w:t>
      </w:r>
    </w:p>
    <w:bookmarkEnd w:id="28"/>
    <w:p>
      <w:pPr>
        <w:pStyle w:val="Compact"/>
        <w:numPr>
          <w:numId w:val="5"/>
          <w:ilvl w:val="0"/>
        </w:numPr>
      </w:pPr>
      <w:r>
        <w:t xml:space="preserve">Øvelse 3.4</w:t>
      </w:r>
    </w:p>
    <w:bookmarkStart w:id="29" w:name="copyright-14"/>
    <w:p>
      <w:pPr>
        <w:pStyle w:val="Heading1"/>
      </w:pPr>
      <w:r>
        <w:t xml:space="preserve">Copyright 1/4</w:t>
      </w:r>
    </w:p>
    <w:bookmarkEnd w:id="29"/>
    <w:p>
      <w:r>
        <w:t xml:space="preserve">© 2016</w:t>
      </w:r>
      <w:r>
        <w:t xml:space="preserve"> </w:t>
      </w:r>
      <w:hyperlink r:id="rId30">
        <w:r>
          <w:rPr>
            <w:rStyle w:val="Link"/>
          </w:rPr>
          <w:t xml:space="preserve">Mikkel Kristiansen</w:t>
        </w:r>
      </w:hyperlink>
      <w:r>
        <w:t xml:space="preserve">.</w:t>
      </w:r>
    </w:p>
    <w:p>
      <w:r>
        <w:t xml:space="preserve">Dette værk er under en Creative Commons Navngivelse 4.0 International licens. Besøg</w:t>
      </w:r>
      <w:r>
        <w:t xml:space="preserve"> </w:t>
      </w:r>
      <w:hyperlink r:id="rId31">
        <w:r>
          <w:rPr>
            <w:rStyle w:val="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</w:t>
      </w:r>
    </w:p>
    <w:p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M tic</w:t>
      </w:r>
      <w:r>
        <w:t xml:space="preserve">" by Taken by</w:t>
      </w:r>
      <w:r>
        <w:t xml:space="preserve"> </w:t>
      </w:r>
      <w:r>
        <w:t xml:space="preserve">fir0002</w:t>
      </w:r>
      <w:r>
        <w:t xml:space="preserve"> </w:t>
      </w:r>
      <w:r>
        <w:t xml:space="preserve">|</w:t>
      </w:r>
      <w:r>
        <w:t xml:space="preserve"> </w:t>
      </w:r>
      <w:r>
        <w:t xml:space="preserve">flagstaffotos.com.au</w:t>
      </w:r>
      <w:r>
        <w:t xml:space="preserve"> </w:t>
      </w:r>
      <w:r>
        <w:t xml:space="preserve">Canon 20D + Canon 70-200mm f/2.8 L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-</w:t>
      </w:r>
      <w:r>
        <w:t xml:space="preserve"> </w:t>
      </w:r>
      <w:r>
        <w:t xml:space="preserve">Own work</w:t>
      </w:r>
      <w:r>
        <w:t xml:space="preserve">. Licensed under</w:t>
      </w:r>
      <w:r>
        <w:t xml:space="preserve"> </w:t>
      </w:r>
      <w:r>
        <w:t xml:space="preserve">GFDL 1.2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  <w:bookmarkStart w:id="32" w:name="copyright-24"/>
    <w:p>
      <w:pPr>
        <w:pStyle w:val="Heading1"/>
      </w:pPr>
      <w:r>
        <w:t xml:space="preserve">Copyright 2/4</w:t>
      </w:r>
    </w:p>
    <w:bookmarkEnd w:id="32"/>
    <w:p>
      <w:pPr>
        <w:pStyle w:val="Compact"/>
      </w:pPr>
      <w:r>
        <w:t xml:space="preserve">"</w:t>
      </w:r>
      <w:r>
        <w:t xml:space="preserve">Magnet0873</w:t>
      </w:r>
      <w:r>
        <w:t xml:space="preserve">" by Newton Henry Black -</w:t>
      </w:r>
      <w:r>
        <w:t xml:space="preserve"> </w:t>
      </w:r>
      <w:r>
        <w:t xml:space="preserve">Newton Henry Black, Harvey N. Davis (1913) Practical Physics, The MacMillan Co., USA, p. 242, fig. 200</w:t>
      </w:r>
      <w:r>
        <w:t xml:space="preserve">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  <w:p>
      <w:pPr>
        <w:pStyle w:val="Compact"/>
      </w:pPr>
      <w:r>
        <w:t xml:space="preserve">"</w:t>
      </w:r>
      <w:r>
        <w:t xml:space="preserve">Harddisk</w:t>
      </w:r>
      <w:r>
        <w:t xml:space="preserve">".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  <w:bookmarkStart w:id="33" w:name="copyright-34"/>
    <w:p>
      <w:pPr>
        <w:pStyle w:val="Heading1"/>
      </w:pPr>
      <w:r>
        <w:t xml:space="preserve">Copyright 3/4</w:t>
      </w:r>
    </w:p>
    <w:bookmarkEnd w:id="33"/>
    <w:p>
      <w:pPr>
        <w:pStyle w:val="Compact"/>
      </w:pPr>
      <w:r>
        <w:t xml:space="preserve">"</w:t>
      </w:r>
      <w:r>
        <w:t xml:space="preserve">Gazelle Speciaal -5</w:t>
      </w:r>
      <w:r>
        <w:t xml:space="preserve">" by</w:t>
      </w:r>
      <w:r>
        <w:t xml:space="preserve"> </w:t>
      </w:r>
      <w:r>
        <w:t xml:space="preserve">http://www.flickr.com/photos/23672158@N04/</w:t>
      </w:r>
      <w:r>
        <w:t xml:space="preserve"> </w:t>
      </w:r>
      <w:r>
        <w:t xml:space="preserve">-</w:t>
      </w:r>
      <w:r>
        <w:t xml:space="preserve"> </w:t>
      </w:r>
      <w:r>
        <w:t xml:space="preserve">http://www.flickr.com/photos/23672158@N04/3811813569/</w:t>
      </w:r>
      <w:r>
        <w:t xml:space="preserve">. Licensed under</w:t>
      </w:r>
      <w:r>
        <w:t xml:space="preserve"> </w:t>
      </w:r>
      <w:r>
        <w:t xml:space="preserve">CC BY 2.0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  <w:p>
      <w:pPr>
        <w:pStyle w:val="Compact"/>
      </w:pPr>
      <w:r>
        <w:t xml:space="preserve">"</w:t>
      </w:r>
      <w:r>
        <w:t xml:space="preserve">Magnetosphere rendition</w:t>
      </w:r>
      <w:r>
        <w:t xml:space="preserve">" by</w:t>
      </w:r>
      <w:r>
        <w:t xml:space="preserve"> </w:t>
      </w:r>
      <w:r>
        <w:t xml:space="preserve">NASA</w:t>
      </w:r>
      <w:r>
        <w:t xml:space="preserve"> </w:t>
      </w:r>
      <w:r>
        <w:t xml:space="preserve">-</w:t>
      </w:r>
      <w:r>
        <w:t xml:space="preserve"> </w:t>
      </w:r>
      <w:r>
        <w:t xml:space="preserve">http://sec.gsfc.nasa.gov/popscise.jpg</w:t>
      </w:r>
      <w:r>
        <w:t xml:space="preserve">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  <w:bookmarkStart w:id="34" w:name="copyright-44"/>
    <w:p>
      <w:pPr>
        <w:pStyle w:val="Heading1"/>
      </w:pPr>
      <w:r>
        <w:t xml:space="preserve">Copyright 4/4</w:t>
      </w:r>
    </w:p>
    <w:bookmarkEnd w:id="34"/>
    <w:p>
      <w:pPr>
        <w:pStyle w:val="Compact"/>
      </w:pPr>
      <w:r>
        <w:t xml:space="preserve">"</w:t>
      </w:r>
      <w:r>
        <w:t xml:space="preserve">Baseplatecompass</w:t>
      </w:r>
      <w:r>
        <w:t xml:space="preserve">" by Photographer:</w:t>
      </w:r>
      <w:r>
        <w:t xml:space="preserve">User:Simon Shek</w:t>
      </w:r>
      <w:r>
        <w:t xml:space="preserve"> </w:t>
      </w:r>
      <w:r>
        <w:t xml:space="preserve">-</w:t>
      </w:r>
      <w:r>
        <w:t xml:space="preserve"> </w:t>
      </w:r>
      <w:r>
        <w:t xml:space="preserve">Own work</w:t>
      </w:r>
      <w:r>
        <w:t xml:space="preserve">. Licensed under</w:t>
      </w:r>
      <w:r>
        <w:t xml:space="preserve"> </w:t>
      </w:r>
      <w:r>
        <w:t xml:space="preserve">CC BY-SA 2.0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9ce18ae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95298ba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1" Target="http://creativecommons.org/licenses/by/4.0/" TargetMode="External" /><Relationship Type="http://schemas.openxmlformats.org/officeDocument/2006/relationships/hyperlink" Id="rId30" Target="http://www.mkuv.d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1" Target="http://creativecommons.org/licenses/by/4.0/" TargetMode="External" /><Relationship Type="http://schemas.openxmlformats.org/officeDocument/2006/relationships/hyperlink" Id="rId30" Target="http://www.mkuv.d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