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liv-nt-4.klasse"/>
      <w:r>
        <w:t xml:space="preserve">Liv?</w:t>
      </w:r>
      <w:r>
        <w:t xml:space="preserve"> </w:t>
      </w:r>
      <w:r>
        <w:t xml:space="preserve"> </w:t>
      </w:r>
      <w:r>
        <w:rPr>
          <w:i/>
        </w:rPr>
        <w:t xml:space="preserve">nt, 4.klasse</w:t>
      </w:r>
      <w:bookmarkEnd w:id="20"/>
    </w:p>
    <w:p>
      <w:pPr>
        <w:pStyle w:val="Heading1"/>
      </w:pPr>
      <w:bookmarkStart w:id="21" w:name="liv"/>
      <w:r>
        <w:t xml:space="preserve">Liv?</w:t>
      </w:r>
      <w:bookmarkEnd w:id="21"/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er liv?</w:t>
      </w:r>
    </w:p>
    <w:p>
      <w:pPr>
        <w:pStyle w:val="Compact"/>
      </w:pPr>
      <w:r>
        <w:t xml:space="preserve">Hvad har liv til fælles?</w:t>
      </w:r>
    </w:p>
    <w:p>
      <w:pPr>
        <w:pStyle w:val="Compact"/>
      </w:pPr>
      <w:r>
        <w:t xml:space="preserve">Galapagos (1)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p>
      <w:pPr>
        <w:pStyle w:val="Heading1"/>
      </w:pPr>
      <w:bookmarkStart w:id="22" w:name="mål-for-forløbet"/>
      <w:r>
        <w:t xml:space="preserve">Mål for forløbet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at dyr er i familie med hinanden</w:t>
      </w:r>
    </w:p>
    <w:p>
      <w:pPr>
        <w:pStyle w:val="Compact"/>
        <w:numPr>
          <w:numId w:val="1001"/>
          <w:ilvl w:val="0"/>
        </w:numPr>
      </w:pPr>
      <w:r>
        <w:t xml:space="preserve">at sammenligne dyr og deres opbygning</w:t>
      </w:r>
    </w:p>
    <w:p>
      <w:pPr>
        <w:pStyle w:val="Compact"/>
        <w:numPr>
          <w:numId w:val="1001"/>
          <w:ilvl w:val="0"/>
        </w:numPr>
      </w:pPr>
      <w:r>
        <w:t xml:space="preserve">at læse fagtekster og skrive korte fagtekster selv</w:t>
      </w:r>
    </w:p>
    <w:p>
      <w:pPr>
        <w:pStyle w:val="Heading1"/>
      </w:pPr>
      <w:bookmarkStart w:id="23" w:name="hvad-er-liv"/>
      <w:r>
        <w:t xml:space="preserve">Hvad er Liv?</w:t>
      </w:r>
      <w:bookmarkEnd w:id="23"/>
    </w:p>
    <w:p>
      <w:pPr>
        <w:pStyle w:val="FirstParagraph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BodyText"/>
      </w:pPr>
    </w:p>
    <w:p>
      <w:pPr>
        <w:pStyle w:val="Heading1"/>
      </w:pPr>
      <w:bookmarkStart w:id="24" w:name="hvad-har-liv-til-fælles"/>
      <w:r>
        <w:t xml:space="preserve">Hvad har liv til fælles?</w:t>
      </w:r>
      <w:bookmarkEnd w:id="24"/>
    </w:p>
    <w:p>
      <w:pPr>
        <w:pStyle w:val="Heading3"/>
      </w:pPr>
      <w:bookmarkStart w:id="25" w:name="spørgsmål"/>
      <w:r>
        <w:t xml:space="preserve">Spørgsmål</w:t>
      </w:r>
      <w:bookmarkEnd w:id="25"/>
    </w:p>
    <w:p>
      <w:pPr>
        <w:pStyle w:val="Compact"/>
      </w:pPr>
      <w:r>
        <w:t xml:space="preserve">Hvad har organismerne til fælles?</w:t>
      </w:r>
    </w:p>
    <w:p>
      <w:pPr>
        <w:pStyle w:val="Compact"/>
      </w:pPr>
      <w:r>
        <w:t xml:space="preserve">Hvordan adskiller de sig fra hinanden?</w:t>
      </w:r>
    </w:p>
    <w:p>
      <w:pPr>
        <w:pStyle w:val="Compact"/>
      </w:pPr>
      <w:r>
        <w:t xml:space="preserve">Hvem er tættest i familie med hinanden?</w:t>
      </w:r>
    </w:p>
    <w:p>
      <w:pPr>
        <w:pStyle w:val="Compact"/>
      </w:pPr>
      <w:r>
        <w:t xml:space="preserve">…hvem er fjernest?</w:t>
      </w:r>
    </w:p>
    <w:p>
      <w:pPr>
        <w:pStyle w:val="Compact"/>
      </w:pPr>
      <w:r>
        <w:t xml:space="preserve">The numbers generated by this widget come from RANDOM.ORG’s true random number generator.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BodyText"/>
      </w:pPr>
      <w:hyperlink r:id="rId26">
        <w:r>
          <w:rPr>
            <w:rStyle w:val="Hyperlink"/>
          </w:rPr>
          <w:t xml:space="preserve">Galapagos</w:t>
        </w:r>
      </w:hyperlink>
    </w:p>
    <w:p>
      <w:pPr>
        <w:pStyle w:val="Heading1"/>
      </w:pPr>
      <w:bookmarkStart w:id="27" w:name="copyright-14"/>
      <w:r>
        <w:t xml:space="preserve">Copyright 1/4</w:t>
      </w:r>
      <w:bookmarkEnd w:id="27"/>
    </w:p>
    <w:p>
      <w:pPr>
        <w:pStyle w:val="FirstParagraph"/>
      </w:pPr>
      <w:r>
        <w:t xml:space="preserve">© 2020</w:t>
      </w:r>
      <w:r>
        <w:t xml:space="preserve"> </w:t>
      </w:r>
      <w:hyperlink r:id="rId28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9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“</w:t>
      </w:r>
      <w:r>
        <w:t xml:space="preserve">Galapagos iguana1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Datune</w:t>
      </w:r>
      <w:r>
        <w:t xml:space="preserve"> </w:t>
      </w:r>
      <w:r>
        <w:t xml:space="preserve">at</w:t>
      </w:r>
      <w:r>
        <w:t xml:space="preserve"> </w:t>
      </w:r>
      <w:r>
        <w:t xml:space="preserve">en.wikipedia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 </w:t>
      </w:r>
      <w:r>
        <w:t xml:space="preserve">Transferred from</w:t>
      </w:r>
      <w:r>
        <w:t xml:space="preserve"> </w:t>
      </w:r>
      <w:r>
        <w:t xml:space="preserve">en.wikipedia</w:t>
      </w:r>
      <w:r>
        <w:t xml:space="preserve">. Licensed under Public Domain via</w:t>
      </w:r>
      <w:r>
        <w:t xml:space="preserve"> </w:t>
      </w:r>
      <w:r>
        <w:t xml:space="preserve">Commons</w:t>
      </w:r>
      <w:r>
        <w:t xml:space="preserve">.</w:t>
      </w:r>
    </w:p>
    <w:p>
      <w:pPr>
        <w:pStyle w:val="Compact"/>
      </w:pPr>
      <w:r>
        <w:t xml:space="preserve">“</w:t>
      </w:r>
      <w:r>
        <w:t xml:space="preserve">TJ Eggs</w:t>
      </w:r>
      <w:r>
        <w:t xml:space="preserve">”</w:t>
      </w:r>
      <w:r>
        <w:t xml:space="preserve"> </w:t>
      </w:r>
      <w:r>
        <w:t xml:space="preserve">by Francine Girvan 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Heading1"/>
      </w:pPr>
      <w:bookmarkStart w:id="30" w:name="copyright-24"/>
      <w:r>
        <w:t xml:space="preserve">Copyright 2/4</w:t>
      </w:r>
      <w:bookmarkEnd w:id="30"/>
    </w:p>
    <w:p>
      <w:pPr>
        <w:pStyle w:val="Compact"/>
      </w:pPr>
      <w:r>
        <w:t xml:space="preserve">“</w:t>
      </w:r>
      <w:r>
        <w:t xml:space="preserve">Fire 01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Kamranfarahi</w:t>
      </w:r>
      <w:r>
        <w:t xml:space="preserve"> </w:t>
      </w:r>
      <w:r>
        <w:t xml:space="preserve">Kamran Farahi -</w:t>
      </w:r>
      <w:r>
        <w:t xml:space="preserve"> </w:t>
      </w:r>
      <w:r>
        <w:t xml:space="preserve">Own 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“</w:t>
      </w:r>
      <w:r>
        <w:t xml:space="preserve">Rock and lichen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Bjone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Heading1"/>
      </w:pPr>
      <w:bookmarkStart w:id="31" w:name="copyright-34"/>
      <w:r>
        <w:t xml:space="preserve">Copyright 3/4</w:t>
      </w:r>
      <w:bookmarkEnd w:id="31"/>
    </w:p>
    <w:p>
      <w:pPr>
        <w:pStyle w:val="Compact"/>
      </w:pPr>
      <w:r>
        <w:t xml:space="preserve">“</w:t>
      </w:r>
      <w:r>
        <w:t xml:space="preserve">Solitary Eagle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http://www.birdphotos.com</w:t>
      </w:r>
      <w:r>
        <w:t xml:space="preserve"> </w:t>
      </w:r>
      <w:r>
        <w:t xml:space="preserve">-</w:t>
      </w:r>
      <w:r>
        <w:t xml:space="preserve"> </w:t>
      </w:r>
      <w:r>
        <w:t xml:space="preserve">http://www.birdphotos.com/photos/v/prey/IMG_2379c.jpg.html</w:t>
      </w:r>
      <w:r>
        <w:t xml:space="preserve">. Licensed under</w:t>
      </w:r>
      <w:r>
        <w:t xml:space="preserve"> </w:t>
      </w:r>
      <w:r>
        <w:t xml:space="preserve">CC BY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By &lt;a href=</w:t>
      </w:r>
      <w:r>
        <w:t xml:space="preserve">“</w:t>
      </w:r>
      <w:r>
        <w:t xml:space="preserve">//www.flickr.com/people/44124425616@N01</w:t>
      </w:r>
      <w:r>
        <w:t xml:space="preserve">”</w:t>
      </w:r>
      <w:r>
        <w:t xml:space="preserve"> </w:t>
      </w:r>
      <w:r>
        <w:t xml:space="preserve">class=</w:t>
      </w:r>
      <w:r>
        <w:t xml:space="preserve">“</w:t>
      </w:r>
      <w:r>
        <w:t xml:space="preserve">extiw</w:t>
      </w:r>
      <w:r>
        <w:t xml:space="preserve">”</w:t>
      </w:r>
      <w:r>
        <w:t xml:space="preserve"> </w:t>
      </w:r>
      <w:r>
        <w:t xml:space="preserve">title=</w:t>
      </w:r>
      <w:r>
        <w:t xml:space="preserve">“</w:t>
      </w:r>
      <w:r>
        <w:t xml:space="preserve">flickruser:44124425616@N01</w:t>
      </w:r>
      <w:r>
        <w:t xml:space="preserve">”</w:t>
      </w:r>
      <w:r>
        <w:t xml:space="preserve">&gt;Hamed Saber&lt;/a&gt; - &lt;a href=</w:t>
      </w:r>
      <w:r>
        <w:t xml:space="preserve">“</w:t>
      </w:r>
      <w:r>
        <w:t xml:space="preserve">//commons.wikimedia.org/wiki/Flickr</w:t>
      </w:r>
      <w:r>
        <w:t xml:space="preserve">”</w:t>
      </w:r>
      <w:r>
        <w:t xml:space="preserve"> </w:t>
      </w:r>
      <w:r>
        <w:t xml:space="preserve">class=</w:t>
      </w:r>
      <w:r>
        <w:t xml:space="preserve">“</w:t>
      </w:r>
      <w:r>
        <w:t xml:space="preserve">mw-redirect</w:t>
      </w:r>
      <w:r>
        <w:t xml:space="preserve">”</w:t>
      </w:r>
      <w:r>
        <w:t xml:space="preserve"> </w:t>
      </w:r>
      <w:r>
        <w:t xml:space="preserve">title=</w:t>
      </w:r>
      <w:r>
        <w:t xml:space="preserve">“</w:t>
      </w:r>
      <w:r>
        <w:t xml:space="preserve">Flickr</w:t>
      </w:r>
      <w:r>
        <w:t xml:space="preserve">”</w:t>
      </w:r>
      <w:r>
        <w:t xml:space="preserve">&gt;Flickr&lt;/a&gt;: &lt;a rel=</w:t>
      </w:r>
      <w:r>
        <w:t xml:space="preserve">“</w:t>
      </w:r>
      <w:r>
        <w:t xml:space="preserve">nofollow</w:t>
      </w:r>
      <w:r>
        <w:t xml:space="preserve">”</w:t>
      </w:r>
      <w:r>
        <w:t xml:space="preserve"> </w:t>
      </w:r>
      <w:r>
        <w:t xml:space="preserve">class=</w:t>
      </w:r>
      <w:r>
        <w:t xml:space="preserve">“</w:t>
      </w:r>
      <w:r>
        <w:t xml:space="preserve">external text</w:t>
      </w:r>
      <w:r>
        <w:t xml:space="preserve">”</w:t>
      </w:r>
      <w:r>
        <w:t xml:space="preserve"> </w:t>
      </w:r>
      <w:r>
        <w:t xml:space="preserve">href=</w:t>
      </w:r>
      <w:r>
        <w:t xml:space="preserve">“</w:t>
      </w:r>
      <w:r>
        <w:t xml:space="preserve">https://www.flickr.com/photos/44124425616@N01/234944758</w:t>
      </w:r>
      <w:r>
        <w:t xml:space="preserve">”</w:t>
      </w:r>
      <w:r>
        <w:t xml:space="preserve">&gt;Tehran Traffic Jam&lt;/a&gt;,</w:t>
      </w:r>
      <w:r>
        <w:t xml:space="preserve"> </w:t>
      </w:r>
      <w:r>
        <w:t xml:space="preserve">CC BY 2.0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Heading1"/>
      </w:pPr>
      <w:bookmarkStart w:id="32" w:name="copyright-44"/>
      <w:r>
        <w:t xml:space="preserve">Copyright 4/4</w:t>
      </w:r>
      <w:bookmarkEnd w:id="32"/>
    </w:p>
    <w:p>
      <w:pPr>
        <w:pStyle w:val="Compact"/>
      </w:pPr>
      <w:r>
        <w:t xml:space="preserve">“</w:t>
      </w:r>
      <w:r>
        <w:t xml:space="preserve">Rotten apples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WikiBCS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6" Target="http://via.mitcfu.dk/TV0000001519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6" Target="http://via.mitcfu.dk/TV0000001519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2020-08-23T18:34:57Z</dcterms:created>
  <dcterms:modified xsi:type="dcterms:W3CDTF">2020-08-23T18:34:57Z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