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Compact"/>
      </w:pPr>
      <w:r>
        <w:t xml:space="preserve">El - introduktion</w:t>
      </w:r>
      <w:r>
        <w:t xml:space="preserve"> </w:t>
      </w:r>
      <w:r>
        <w:t xml:space="preserve"> </w:t>
      </w:r>
      <w:r>
        <w:rPr>
          <w:i/>
        </w:rPr>
        <w:t xml:space="preserve">nt, 6.klasse</w:t>
      </w:r>
    </w:p>
    <w:bookmarkStart w:id="21" w:name="el---introduktion"/>
    <w:p>
      <w:pPr>
        <w:pStyle w:val="Heading1"/>
      </w:pPr>
      <w:r>
        <w:t xml:space="preserve">El - introduktion</w:t>
      </w:r>
    </w:p>
    <w:bookmarkEnd w:id="21"/>
    <w:p>
      <w:pPr>
        <w:pStyle w:val="Compact"/>
      </w:pPr>
      <w:r>
        <w:t xml:space="preserve">Dagsorden</w:t>
      </w:r>
    </w:p>
    <w:p>
      <w:pPr>
        <w:pStyle w:val="Compact"/>
      </w:pPr>
      <w:r>
        <w:t xml:space="preserve">Mål &amp; begreber</w:t>
      </w:r>
    </w:p>
    <w:p>
      <w:pPr>
        <w:pStyle w:val="Compact"/>
      </w:pPr>
      <w:r>
        <w:t xml:space="preserve">Hvad er EL?</w:t>
      </w:r>
    </w:p>
    <w:p>
      <w:pPr>
        <w:pStyle w:val="Compact"/>
      </w:pPr>
      <w:r>
        <w:t xml:space="preserve">To artikler</w:t>
      </w:r>
    </w:p>
    <w:p>
      <w:pPr>
        <w:pStyle w:val="Compact"/>
      </w:pPr>
      <w:r>
        <w:t xml:space="preserve">EL byggesæt</w:t>
      </w:r>
    </w:p>
    <w:p>
      <w:pPr>
        <w:pStyle w:val="Compact"/>
      </w:pPr>
      <w:r>
        <w:t xml:space="preserve">Er du el-sikker?</w:t>
      </w:r>
    </w:p>
    <w:p>
      <w:pPr>
        <w:pStyle w:val="Compact"/>
      </w:pPr>
      <w:r>
        <w:t xml:space="preserve">Noter</w:t>
      </w:r>
    </w:p>
    <w:p>
      <w:pPr>
        <w:pStyle w:val="Compact"/>
      </w:pPr>
    </w:p>
    <w:p>
      <w:pPr>
        <w:pStyle w:val="Compact"/>
      </w:pPr>
      <w:r>
        <w:t xml:space="preserve">Sidste gang</w:t>
      </w:r>
    </w:p>
    <w:bookmarkStart w:id="22" w:name="mål-for-forløbet"/>
    <w:p>
      <w:pPr>
        <w:pStyle w:val="Heading1"/>
      </w:pPr>
      <w:r>
        <w:t xml:space="preserve">Mål for forløbet:</w:t>
      </w:r>
    </w:p>
    <w:bookmarkEnd w:id="22"/>
    <w:p>
      <w:pPr>
        <w:pStyle w:val="Compact"/>
      </w:pPr>
      <w:r>
        <w:t xml:space="preserve">Faglig viden</w:t>
      </w:r>
    </w:p>
    <w:p>
      <w:pPr>
        <w:pStyle w:val="Compact"/>
      </w:pPr>
      <w:r>
        <w:t xml:space="preserve">Hvordan elektricitet virker</w:t>
      </w:r>
      <w:r>
        <w:t xml:space="preserve"> </w:t>
      </w:r>
      <w:r>
        <w:t xml:space="preserve">og en begyndende forståelse for hvad det er.</w:t>
      </w:r>
    </w:p>
    <w:p>
      <w:pPr>
        <w:pStyle w:val="Compact"/>
      </w:pPr>
      <w:r>
        <w:t xml:space="preserve">Hvad vi bruger strøm til</w:t>
      </w:r>
    </w:p>
    <w:p>
      <w:pPr>
        <w:pStyle w:val="Compact"/>
      </w:pPr>
      <w:r>
        <w:t xml:space="preserve">Hvor det indgår i vores hverdag</w:t>
      </w:r>
    </w:p>
    <w:p>
      <w:pPr>
        <w:pStyle w:val="Compact"/>
      </w:pPr>
      <w:r>
        <w:t xml:space="preserve">Lærer hvad et kredsløb er</w:t>
      </w:r>
    </w:p>
    <w:p>
      <w:pPr>
        <w:pStyle w:val="Compact"/>
      </w:pPr>
      <w:r>
        <w:t xml:space="preserve">Hvad spænding er</w:t>
      </w:r>
    </w:p>
    <w:p>
      <w:pPr>
        <w:pStyle w:val="Compact"/>
      </w:pPr>
      <w:r>
        <w:t xml:space="preserve">Praktisk viden</w:t>
      </w:r>
    </w:p>
    <w:p>
      <w:pPr>
        <w:pStyle w:val="Compact"/>
      </w:pPr>
      <w:r>
        <w:t xml:space="preserve">Hvordan bygger man et kredsløb</w:t>
      </w:r>
    </w:p>
    <w:p>
      <w:pPr>
        <w:pStyle w:val="Compact"/>
      </w:pPr>
      <w:r>
        <w:t xml:space="preserve">Hvordan man kan påvirke spændingen i et kredsløb</w:t>
      </w:r>
    </w:p>
    <w:p>
      <w:pPr>
        <w:pStyle w:val="Compact"/>
      </w:pPr>
      <w:r>
        <w:t xml:space="preserve">Introduktion til forskellige elektroniske komponenter og deres funktion</w:t>
      </w:r>
    </w:p>
    <w:p>
      <w:pPr>
        <w:pStyle w:val="Compact"/>
      </w:pPr>
      <w:r>
        <w:t xml:space="preserve">Fejlsøgning</w:t>
      </w:r>
    </w:p>
    <w:p>
      <w:pPr>
        <w:pStyle w:val="Compact"/>
      </w:pPr>
      <w:r>
        <w:t xml:space="preserve">Eksperimenterende til gang til problemløsning</w:t>
      </w:r>
    </w:p>
    <w:bookmarkStart w:id="23" w:name="hvad-bruger-jeg-el-til"/>
    <w:p>
      <w:pPr>
        <w:pStyle w:val="Heading1"/>
      </w:pPr>
      <w:r>
        <w:t xml:space="preserve">Hvad bruger jeg el til?</w:t>
      </w:r>
    </w:p>
    <w:bookmarkEnd w:id="23"/>
    <w:bookmarkStart w:id="25" w:name="opret-en-opslagstavle-på-padlet.com"/>
    <w:p>
      <w:pPr>
        <w:pStyle w:val="Heading2"/>
      </w:pPr>
      <w:r>
        <w:t xml:space="preserve">Opret en opslagstavle på</w:t>
      </w:r>
      <w:r>
        <w:t xml:space="preserve"> </w:t>
      </w:r>
      <w:hyperlink r:id="rId24">
        <w:r>
          <w:rPr>
            <w:rStyle w:val="Link"/>
          </w:rPr>
          <w:t xml:space="preserve">padlet.com</w:t>
        </w:r>
      </w:hyperlink>
    </w:p>
    <w:bookmarkEnd w:id="25"/>
    <w:bookmarkStart w:id="26" w:name="læs-følgende"/>
    <w:p>
      <w:pPr>
        <w:pStyle w:val="Heading1"/>
      </w:pPr>
      <w:r>
        <w:t xml:space="preserve">Læs følgende:</w:t>
      </w:r>
    </w:p>
    <w:bookmarkEnd w:id="26"/>
    <w:p>
      <w:pPr>
        <w:pStyle w:val="Compact"/>
        <w:numPr>
          <w:numId w:val="2"/>
          <w:ilvl w:val="0"/>
        </w:numPr>
      </w:pPr>
      <w:hyperlink r:id="rId27">
        <w:r>
          <w:rPr>
            <w:rStyle w:val="Link"/>
          </w:rPr>
          <w:t xml:space="preserve">artikel</w:t>
        </w:r>
      </w:hyperlink>
    </w:p>
    <w:p>
      <w:pPr>
        <w:pStyle w:val="Compact"/>
        <w:numPr>
          <w:numId w:val="2"/>
          <w:ilvl w:val="0"/>
        </w:numPr>
      </w:pPr>
      <w:hyperlink r:id="rId28">
        <w:r>
          <w:rPr>
            <w:rStyle w:val="Link"/>
          </w:rPr>
          <w:t xml:space="preserve">artikel</w:t>
        </w:r>
      </w:hyperlink>
    </w:p>
    <w:bookmarkStart w:id="29" w:name="el-byggesæt-13"/>
    <w:p>
      <w:pPr>
        <w:pStyle w:val="Heading1"/>
      </w:pPr>
      <w:r>
        <w:t xml:space="preserve">El byggesæt 1/3</w:t>
      </w:r>
    </w:p>
    <w:bookmarkEnd w:id="29"/>
    <w:bookmarkStart w:id="30" w:name="introduktion"/>
    <w:p>
      <w:pPr>
        <w:pStyle w:val="Heading2"/>
      </w:pPr>
      <w:r>
        <w:t xml:space="preserve">Introduktion</w:t>
      </w:r>
    </w:p>
    <w:bookmarkEnd w:id="30"/>
    <w:p/>
    <w:bookmarkStart w:id="31" w:name="el-byggesæt-23"/>
    <w:p>
      <w:pPr>
        <w:pStyle w:val="Heading1"/>
      </w:pPr>
      <w:r>
        <w:t xml:space="preserve">El byggesæt 2/3</w:t>
      </w:r>
    </w:p>
    <w:bookmarkEnd w:id="31"/>
    <w:bookmarkStart w:id="32" w:name="simpelt-kredsløb"/>
    <w:p>
      <w:pPr>
        <w:pStyle w:val="Heading2"/>
      </w:pPr>
      <w:r>
        <w:t xml:space="preserve">Simpelt kredsløb</w:t>
      </w:r>
    </w:p>
    <w:bookmarkEnd w:id="32"/>
    <w:p/>
    <w:bookmarkStart w:id="33" w:name="el-byggesæt-33"/>
    <w:p>
      <w:pPr>
        <w:pStyle w:val="Heading1"/>
      </w:pPr>
      <w:r>
        <w:t xml:space="preserve">El byggesæt 3/3</w:t>
      </w:r>
    </w:p>
    <w:bookmarkEnd w:id="33"/>
    <w:bookmarkStart w:id="34" w:name="kontakter"/>
    <w:p>
      <w:pPr>
        <w:pStyle w:val="Heading2"/>
      </w:pPr>
      <w:r>
        <w:t xml:space="preserve">Kontakter</w:t>
      </w:r>
    </w:p>
    <w:bookmarkEnd w:id="34"/>
    <w:p>
      <w:pPr>
        <w:pStyle w:val="Compact"/>
      </w:pPr>
    </w:p>
    <w:p>
      <w:pPr>
        <w:pStyle w:val="Compact"/>
      </w:pPr>
    </w:p>
    <w:bookmarkStart w:id="35" w:name="hvilke-mål-har-vi-nået"/>
    <w:p>
      <w:pPr>
        <w:pStyle w:val="Heading1"/>
      </w:pPr>
      <w:r>
        <w:t xml:space="preserve">Hvilke mål har vi nået?</w:t>
      </w:r>
    </w:p>
    <w:bookmarkEnd w:id="35"/>
    <w:bookmarkStart w:id="36" w:name="copyright"/>
    <w:p>
      <w:pPr>
        <w:pStyle w:val="Heading1"/>
      </w:pPr>
      <w:r>
        <w:t xml:space="preserve">Copyright</w:t>
      </w:r>
    </w:p>
    <w:bookmarkEnd w:id="36"/>
    <w:p>
      <w:r>
        <w:t xml:space="preserve">Dette værk er licenseret under en</w:t>
      </w:r>
      <w:r>
        <w:t xml:space="preserve"> </w:t>
      </w:r>
      <w:hyperlink r:id="rId37">
        <w:r>
          <w:rPr>
            <w:rStyle w:val="Link"/>
          </w:rPr>
          <w:t xml:space="preserve">Creative Commons Navngivelse-DelPåSammeVilkår 2.5 Danmark Licens</w:t>
        </w:r>
      </w:hyperlink>
    </w:p>
    <w:p>
      <w:r>
        <w:t xml:space="preserve">Eksternt materiale i form af linkede artikler, opgaver o.lign, se de respektive sider for deres ophavrettigheder.</w:t>
      </w:r>
    </w:p>
    <w:p>
      <w:pPr>
        <w:pStyle w:val="Compact"/>
      </w:pPr>
      <w:r>
        <w:t xml:space="preserve">"</w:t>
      </w:r>
      <w:r>
        <w:t xml:space="preserve">Gluehlampe 01 KMJ</w:t>
      </w:r>
      <w:r>
        <w:t xml:space="preserve">" by</w:t>
      </w:r>
      <w:r>
        <w:t xml:space="preserve"> </w:t>
      </w:r>
      <w:r>
        <w:t xml:space="preserve">KMJ</w:t>
      </w:r>
      <w:r>
        <w:t xml:space="preserve">, alpha masking by</w:t>
      </w:r>
      <w:r>
        <w:t xml:space="preserve"> </w:t>
      </w:r>
      <w:r>
        <w:t xml:space="preserve">Edokter</w:t>
      </w:r>
      <w:r>
        <w:t xml:space="preserve"> </w:t>
      </w:r>
      <w:r>
        <w:t xml:space="preserve">- de.wikipedia, original upload 26. Jun 2004 by. Licensed under</w:t>
      </w:r>
      <w:r>
        <w:t xml:space="preserve"> </w:t>
      </w:r>
      <w:r>
        <w:t xml:space="preserve">CC BY-SA 3.0</w:t>
      </w:r>
      <w:r>
        <w:t xml:space="preserve"> </w:t>
      </w:r>
      <w:r>
        <w:t xml:space="preserve">via</w:t>
      </w:r>
      <w:r>
        <w:t xml:space="preserve"> </w:t>
      </w:r>
      <w:r>
        <w:t xml:space="preserve">Wikimedia Commons</w:t>
      </w:r>
      <w:r>
        <w:t xml:space="preserve"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4f75d0e4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2">
    <w:nsid w:val="ba437741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37" Target="http://creativecommons.org/licenses/by-sa/2.5/dk/" TargetMode="External" /><Relationship Type="http://schemas.openxmlformats.org/officeDocument/2006/relationships/hyperlink" Id="rId24" Target="http://da.padlet.com/" TargetMode="External" /><Relationship Type="http://schemas.openxmlformats.org/officeDocument/2006/relationships/hyperlink" Id="rId28" Target="http://www.naturteknikfaget.dk/indskoling/teknik/el/elektricitet" TargetMode="External" /><Relationship Type="http://schemas.openxmlformats.org/officeDocument/2006/relationships/hyperlink" Id="rId27" Target="http://www.naturteknikfaget.dk/indskoling/teknik/el/saadan-laves-el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7" Target="http://creativecommons.org/licenses/by-sa/2.5/dk/" TargetMode="External" /><Relationship Type="http://schemas.openxmlformats.org/officeDocument/2006/relationships/hyperlink" Id="rId24" Target="http://da.padlet.com/" TargetMode="External" /><Relationship Type="http://schemas.openxmlformats.org/officeDocument/2006/relationships/hyperlink" Id="rId28" Target="http://www.naturteknikfaget.dk/indskoling/teknik/el/elektricitet" TargetMode="External" /><Relationship Type="http://schemas.openxmlformats.org/officeDocument/2006/relationships/hyperlink" Id="rId27" Target="http://www.naturteknikfaget.dk/indskoling/teknik/el/saadan-laves-el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