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at-finde-vej-nt-3.klasse"/>
    <w:p>
      <w:pPr>
        <w:pStyle w:val="Heading1"/>
      </w:pPr>
      <w:r>
        <w:t xml:space="preserve">At finde vej</w:t>
      </w:r>
      <w:r>
        <w:t xml:space="preserve"> </w:t>
      </w:r>
      <w:r>
        <w:t xml:space="preserve"> </w:t>
      </w:r>
      <w:r>
        <w:rPr>
          <w:i/>
        </w:rPr>
        <w:t xml:space="preserve">nt, 3.klasse</w:t>
      </w:r>
    </w:p>
    <w:bookmarkEnd w:id="21"/>
    <w:bookmarkStart w:id="22" w:name="at-finde-vej"/>
    <w:p>
      <w:pPr>
        <w:pStyle w:val="Heading1"/>
      </w:pPr>
      <w:r>
        <w:t xml:space="preserve">At finde vej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At finde vej</w:t>
      </w:r>
    </w:p>
    <w:p>
      <w:pPr>
        <w:pStyle w:val="Compact"/>
      </w:pPr>
      <w:r>
        <w:t xml:space="preserve">Koordinater</w:t>
      </w:r>
    </w:p>
    <w:p>
      <w:pPr>
        <w:pStyle w:val="Compact"/>
      </w:pPr>
      <w:r>
        <w:t xml:space="preserve">Kompas</w:t>
      </w:r>
    </w:p>
    <w:p>
      <w:pPr>
        <w:pStyle w:val="Compact"/>
      </w:pPr>
      <w:r>
        <w:t xml:space="preserve">Find skatten!</w:t>
      </w:r>
    </w:p>
    <w:p>
      <w:pPr>
        <w:pStyle w:val="Compact"/>
      </w:pPr>
      <w:r>
        <w:t xml:space="preserve">?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p>
      <w:pPr>
        <w:pStyle w:val="Compact"/>
      </w:pPr>
      <w:r>
        <w:t xml:space="preserve">Sidste gang</w:t>
      </w: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pStyle w:val="Compact"/>
        <w:numPr>
          <w:numId w:val="2"/>
          <w:ilvl w:val="0"/>
        </w:numPr>
      </w:pPr>
      <w:r>
        <w:t xml:space="preserve">Du skal vide hvad en kortsignatur er</w:t>
      </w:r>
    </w:p>
    <w:p>
      <w:pPr>
        <w:pStyle w:val="Compact"/>
        <w:numPr>
          <w:numId w:val="2"/>
          <w:ilvl w:val="0"/>
        </w:numPr>
      </w:pPr>
      <w:r>
        <w:t xml:space="preserve">Du skal kunne tegne kortsignaturer på et kort du selv laver</w:t>
      </w:r>
      <w:r>
        <w:br w:type="textWrapping"/>
      </w:r>
    </w:p>
    <w:p>
      <w:pPr>
        <w:pStyle w:val="Compact"/>
        <w:numPr>
          <w:numId w:val="2"/>
          <w:ilvl w:val="0"/>
        </w:numPr>
      </w:pPr>
      <w:r>
        <w:t xml:space="preserve">Du skal kunne læse og bruge kort over dit lokal område</w:t>
      </w:r>
    </w:p>
    <w:p>
      <w:pPr>
        <w:pStyle w:val="Compact"/>
        <w:numPr>
          <w:numId w:val="2"/>
          <w:ilvl w:val="0"/>
        </w:numPr>
      </w:pPr>
      <w:r>
        <w:t xml:space="preserve">Du skal vide hvad en magnet er</w:t>
      </w:r>
    </w:p>
    <w:p>
      <w:pPr>
        <w:pStyle w:val="Compact"/>
        <w:numPr>
          <w:numId w:val="2"/>
          <w:ilvl w:val="0"/>
        </w:numPr>
      </w:pPr>
      <w:r>
        <w:t xml:space="preserve">Du skal kunne undersøge om et materiale er magnetisk</w:t>
      </w:r>
    </w:p>
    <w:p>
      <w:pPr>
        <w:pStyle w:val="Compact"/>
        <w:numPr>
          <w:numId w:val="2"/>
          <w:ilvl w:val="0"/>
        </w:numPr>
      </w:pPr>
      <w:r>
        <w:t xml:space="preserve">Du skal vide hvad et kompas er</w:t>
      </w:r>
    </w:p>
    <w:p>
      <w:pPr>
        <w:pStyle w:val="Compact"/>
        <w:numPr>
          <w:numId w:val="2"/>
          <w:ilvl w:val="0"/>
        </w:numPr>
      </w:pPr>
      <w:r>
        <w:t xml:space="preserve">Du skal kunne bruge et kompas</w:t>
      </w:r>
    </w:p>
    <w:bookmarkStart w:id="24" w:name="at-finde-vej-s.-18-19"/>
    <w:p>
      <w:pPr>
        <w:pStyle w:val="Heading1"/>
      </w:pPr>
      <w:r>
        <w:t xml:space="preserve">At finde vej</w:t>
      </w:r>
      <w:r>
        <w:t xml:space="preserve"> </w:t>
      </w:r>
      <w:r>
        <w:t xml:space="preserve"> </w:t>
      </w:r>
      <w:r>
        <w:t xml:space="preserve">S. 18-19</w:t>
      </w:r>
    </w:p>
    <w:bookmarkEnd w:id="24"/>
    <w:p>
      <w:pPr>
        <w:pStyle w:val="Compact"/>
        <w:numPr>
          <w:numId w:val="3"/>
          <w:ilvl w:val="0"/>
        </w:numPr>
      </w:pPr>
      <w:r>
        <w:t xml:space="preserve">I Fra natur til teknik: Bevægelse II - 3. til 4. klasse</w:t>
      </w:r>
    </w:p>
    <w:bookmarkStart w:id="26" w:name="kort-før-og-nu"/>
    <w:p>
      <w:pPr>
        <w:pStyle w:val="Heading1"/>
      </w:pPr>
      <w:hyperlink r:id="rId25">
        <w:r>
          <w:rPr>
            <w:rStyle w:val="Link"/>
          </w:rPr>
          <w:t xml:space="preserve">Kort: før og nu</w:t>
        </w:r>
      </w:hyperlink>
    </w:p>
    <w:bookmarkEnd w:id="26"/>
    <w:bookmarkStart w:id="27" w:name="koordinater"/>
    <w:p>
      <w:pPr>
        <w:pStyle w:val="Heading1"/>
      </w:pPr>
      <w:r>
        <w:t xml:space="preserve">Koordinater</w:t>
      </w:r>
    </w:p>
    <w:bookmarkEnd w:id="27"/>
    <w:p>
      <w:pPr>
        <w:pStyle w:val="BlockQuote"/>
      </w:pPr>
      <w:r>
        <w:t xml:space="preserve">x,y - 4,4</w:t>
      </w:r>
      <w:r>
        <w:t xml:space="preserve"> </w:t>
      </w:r>
      <w:r>
        <w:t xml:space="preserve"> </w:t>
      </w:r>
      <w:r>
        <w:t xml:space="preserve">Hvad betyder det?</w:t>
      </w:r>
    </w:p>
    <w:bookmarkStart w:id="28" w:name="kompas"/>
    <w:p>
      <w:pPr>
        <w:pStyle w:val="Heading1"/>
      </w:pPr>
      <w:r>
        <w:t xml:space="preserve">Kompas</w:t>
      </w:r>
    </w:p>
    <w:bookmarkEnd w:id="28"/>
    <w:p/>
    <w:p>
      <w:pPr>
        <w:pStyle w:val="Compact"/>
        <w:numPr>
          <w:numId w:val="4"/>
          <w:ilvl w:val="0"/>
        </w:numPr>
      </w:pPr>
      <w:r>
        <w:t xml:space="preserve">Hvor er nord?</w:t>
      </w:r>
    </w:p>
    <w:p>
      <w:pPr>
        <w:pStyle w:val="Compact"/>
        <w:numPr>
          <w:numId w:val="4"/>
          <w:ilvl w:val="0"/>
        </w:numPr>
      </w:pPr>
      <w:r>
        <w:t xml:space="preserve">Hvor er syd?</w:t>
      </w:r>
    </w:p>
    <w:p>
      <w:pPr>
        <w:pStyle w:val="Compact"/>
        <w:numPr>
          <w:numId w:val="4"/>
          <w:ilvl w:val="0"/>
        </w:numPr>
      </w:pPr>
      <w:r>
        <w:t xml:space="preserve">Hvor er øst?</w:t>
      </w:r>
    </w:p>
    <w:p>
      <w:pPr>
        <w:pStyle w:val="Compact"/>
        <w:numPr>
          <w:numId w:val="4"/>
          <w:ilvl w:val="0"/>
        </w:numPr>
      </w:pPr>
      <w:r>
        <w:t xml:space="preserve">Hvor er vest?</w:t>
      </w:r>
    </w:p>
    <w:p>
      <w:pPr>
        <w:pStyle w:val="Compact"/>
      </w:pPr>
    </w:p>
    <w:bookmarkStart w:id="29" w:name="find-skatten"/>
    <w:p>
      <w:pPr>
        <w:pStyle w:val="Heading1"/>
      </w:pPr>
      <w:r>
        <w:t xml:space="preserve">Find skatten!</w:t>
      </w:r>
    </w:p>
    <w:bookmarkEnd w:id="29"/>
    <w:p>
      <w:pPr>
        <w:pStyle w:val="BlockQuote"/>
      </w:pPr>
      <w:r>
        <w:t xml:space="preserve">I har fået et kort over skolen, et koordinatsystem og et kompas - de skal hjælpe jer med at finde skatten! Den første post finder I ved skateboardrampen ved den nederste legeplads.</w:t>
      </w:r>
    </w:p>
    <w:bookmarkStart w:id="30" w:name="post-1-find-post-2.-den-er-ved-koordinat-1114"/>
    <w:p>
      <w:pPr>
        <w:pStyle w:val="Heading1"/>
      </w:pPr>
      <w:r>
        <w:t xml:space="preserve">Post 1:</w:t>
      </w:r>
      <w:r>
        <w:t xml:space="preserve"> </w:t>
      </w:r>
      <w:r>
        <w:t xml:space="preserve"> </w:t>
      </w:r>
      <w:r>
        <w:t xml:space="preserve">Find post 2.</w:t>
      </w:r>
      <w:r>
        <w:t xml:space="preserve"> </w:t>
      </w:r>
      <w:r>
        <w:t xml:space="preserve"> </w:t>
      </w:r>
      <w:r>
        <w:t xml:space="preserve">Den er ved koordinat 11,14</w:t>
      </w:r>
    </w:p>
    <w:bookmarkEnd w:id="30"/>
    <w:bookmarkStart w:id="31" w:name="post-2-find-post-3-den-er-ved-koordinat-182"/>
    <w:p>
      <w:pPr>
        <w:pStyle w:val="Heading1"/>
      </w:pPr>
      <w:r>
        <w:t xml:space="preserve">Post 2:</w:t>
      </w:r>
      <w:r>
        <w:t xml:space="preserve"> </w:t>
      </w:r>
      <w:r>
        <w:t xml:space="preserve"> </w:t>
      </w:r>
      <w:r>
        <w:t xml:space="preserve">Find post 3</w:t>
      </w:r>
      <w:r>
        <w:t xml:space="preserve"> </w:t>
      </w:r>
      <w:r>
        <w:t xml:space="preserve"> </w:t>
      </w:r>
      <w:r>
        <w:t xml:space="preserve">Den er ved koordinat 18,2</w:t>
      </w:r>
    </w:p>
    <w:bookmarkEnd w:id="31"/>
    <w:bookmarkStart w:id="32" w:name="post-3-find-post-4-den-er-ved-koordinat-71"/>
    <w:p>
      <w:pPr>
        <w:pStyle w:val="Heading1"/>
      </w:pPr>
      <w:r>
        <w:t xml:space="preserve">Post 3:</w:t>
      </w:r>
      <w:r>
        <w:t xml:space="preserve"> </w:t>
      </w:r>
      <w:r>
        <w:t xml:space="preserve"> </w:t>
      </w:r>
      <w:r>
        <w:t xml:space="preserve">Find post 4</w:t>
      </w:r>
      <w:r>
        <w:t xml:space="preserve"> </w:t>
      </w:r>
      <w:r>
        <w:t xml:space="preserve"> </w:t>
      </w:r>
      <w:r>
        <w:t xml:space="preserve">Den er ved koordinat 7,1</w:t>
      </w:r>
    </w:p>
    <w:bookmarkEnd w:id="32"/>
    <w:bookmarkStart w:id="33" w:name="post-4-find-post-5-den-finder-i-ved-at-gå-ca.-20m-syd-syd-vest"/>
    <w:p>
      <w:pPr>
        <w:pStyle w:val="Heading1"/>
      </w:pPr>
      <w:r>
        <w:t xml:space="preserve">Post 4:</w:t>
      </w:r>
      <w:r>
        <w:t xml:space="preserve"> </w:t>
      </w:r>
      <w:r>
        <w:t xml:space="preserve"> </w:t>
      </w:r>
      <w:r>
        <w:t xml:space="preserve">Find post 5</w:t>
      </w:r>
      <w:r>
        <w:t xml:space="preserve"> </w:t>
      </w:r>
      <w:r>
        <w:t xml:space="preserve"> </w:t>
      </w:r>
      <w:r>
        <w:t xml:space="preserve">Den finder I ved at gå ca. 20m syd-syd-vest</w:t>
      </w:r>
    </w:p>
    <w:bookmarkEnd w:id="33"/>
    <w:bookmarkStart w:id="34" w:name="post-5-skatten-får-i-ved-at-sige-følgende-kodeord-kompasrose-til-jeres-lærer."/>
    <w:p>
      <w:pPr>
        <w:pStyle w:val="Heading1"/>
      </w:pPr>
      <w:r>
        <w:t xml:space="preserve">Post 5:</w:t>
      </w:r>
      <w:r>
        <w:t xml:space="preserve"> </w:t>
      </w:r>
      <w:r>
        <w:t xml:space="preserve"> </w:t>
      </w:r>
      <w:r>
        <w:t xml:space="preserve">Skatten får I ved at sige følgende kodeord: "kompasrose" til jeres lærer.</w:t>
      </w:r>
    </w:p>
    <w:bookmarkEnd w:id="34"/>
    <w:bookmarkStart w:id="35" w:name="kompasrose"/>
    <w:p>
      <w:pPr>
        <w:pStyle w:val="Heading1"/>
      </w:pPr>
      <w:r>
        <w:t xml:space="preserve">Kompasrose</w:t>
      </w:r>
    </w:p>
    <w:bookmarkEnd w:id="35"/>
    <w:p/>
    <w:bookmarkStart w:id="36" w:name="copyright"/>
    <w:p>
      <w:pPr>
        <w:pStyle w:val="Heading1"/>
      </w:pPr>
      <w:r>
        <w:t xml:space="preserve">Copyright</w:t>
      </w:r>
    </w:p>
    <w:bookmarkEnd w:id="36"/>
    <w:p>
      <w:r>
        <w:t xml:space="preserve">© 2016</w:t>
      </w:r>
      <w:r>
        <w:t xml:space="preserve"> </w:t>
      </w:r>
      <w:hyperlink r:id="rId37">
        <w:r>
          <w:rPr>
            <w:rStyle w:val="Link"/>
          </w:rPr>
          <w:t xml:space="preserve">Mikkel Kristiansen</w:t>
        </w:r>
      </w:hyperlink>
      <w:r>
        <w:t xml:space="preserve">.</w:t>
      </w:r>
    </w:p>
    <w:p>
      <w:r>
        <w:t xml:space="preserve">Dette værk er under en Creative Commons Navngivelse 4.0 International licens. Besøg</w:t>
      </w:r>
      <w:r>
        <w:t xml:space="preserve"> </w:t>
      </w:r>
      <w:hyperlink r:id="rId38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</w:t>
      </w:r>
    </w:p>
    <w:p>
      <w:r>
        <w:t xml:space="preserve">Eksternt materiale i form af linkede artikler, opgaver o.lign, se de respektive sider for deres ophavrettigheder.</w:t>
      </w:r>
    </w:p>
    <w:p>
      <w:pPr>
        <w:pStyle w:val="Compact"/>
      </w:pPr>
      <w:r>
        <w:t xml:space="preserve">"</w:t>
      </w:r>
      <w:r>
        <w:t xml:space="preserve">Walkers compass arp</w:t>
      </w:r>
      <w:r>
        <w:t xml:space="preserve">". Licensed under Public Domain via</w:t>
      </w:r>
      <w:r>
        <w:t xml:space="preserve"> </w:t>
      </w:r>
      <w:r>
        <w:t xml:space="preserve">Wikimedia Commons</w:t>
      </w:r>
      <w:r>
        <w:t xml:space="preserve">.</w:t>
      </w:r>
    </w:p>
    <w:p>
      <w:pPr>
        <w:pStyle w:val="Compact"/>
      </w:pPr>
      <w:r>
        <w:t xml:space="preserve">"</w:t>
      </w:r>
      <w:r>
        <w:t xml:space="preserve">Kompasrose dansk</w:t>
      </w:r>
      <w:r>
        <w:t xml:space="preserve">" by derivative work:</w:t>
      </w:r>
      <w:r>
        <w:t xml:space="preserve"> </w:t>
      </w:r>
      <w:r>
        <w:t xml:space="preserve">Veracon</w:t>
      </w:r>
      <w:r>
        <w:t xml:space="preserve"> </w:t>
      </w:r>
      <w:r>
        <w:t xml:space="preserve">(</w:t>
      </w:r>
      <w:r>
        <w:t xml:space="preserve">talk</w:t>
      </w:r>
      <w:r>
        <w:t xml:space="preserve">)</w:t>
      </w:r>
      <w:r>
        <w:t xml:space="preserve"> </w:t>
      </w:r>
      <w:r>
        <w:t xml:space="preserve">Compass_Rose_English_North.svg</w:t>
      </w:r>
      <w:r>
        <w:t xml:space="preserve">:</w:t>
      </w:r>
      <w:r>
        <w:t xml:space="preserve"> </w:t>
      </w:r>
      <w:r>
        <w:t xml:space="preserve">User:Andrew_pmk</w:t>
      </w:r>
      <w:r>
        <w:t xml:space="preserve"> </w:t>
      </w:r>
      <w:r>
        <w:t xml:space="preserve">-</w:t>
      </w:r>
      <w:r>
        <w:t xml:space="preserve"> </w:t>
      </w:r>
      <w:r>
        <w:t xml:space="preserve">Compass_Rose_English_North.svg</w:t>
      </w:r>
      <w:r>
        <w:t xml:space="preserve">. Licensed under</w:t>
      </w:r>
      <w:r>
        <w:t xml:space="preserve"> </w:t>
      </w:r>
    </w:p>
    <w:p>
      <w:pPr>
        <w:pStyle w:val="Compact"/>
      </w:pPr>
      <w:r>
        <w:t xml:space="preserve">" href="http://creativecommons.org/licenses/by-sa/3.0/"&gt;CC BY-SA 3.0</w:t>
      </w:r>
      <w:r>
        <w:t xml:space="preserve"> </w:t>
      </w:r>
      <w:r>
        <w:t xml:space="preserve">via</w:t>
      </w:r>
      <w:r>
        <w:t xml:space="preserve"> </w:t>
      </w:r>
      <w:r>
        <w:t xml:space="preserve">Wikimedia Commons</w:t>
      </w:r>
      <w:r>
        <w:t xml:space="preserve"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8c653e8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2f4908c2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8" Target="http://creativecommons.org/licenses/by/4.0/" TargetMode="External" /><Relationship Type="http://schemas.openxmlformats.org/officeDocument/2006/relationships/hyperlink" Id="rId25" Target="http://gstkort.dk/spatialmap?selectorgroups=themecontainer%20gst-hist-grundkort&amp;mapext=574542.4%206226971.8%20580689.6%206229775&amp;layers=theme-gst-dtkskaerm_daempet%20theme-gst-m20hoj&amp;mapheight=868&amp;mapwidth=1925&amp;profile=folkeskolen&amp;ignorefavorite=true" TargetMode="External" /><Relationship Type="http://schemas.openxmlformats.org/officeDocument/2006/relationships/hyperlink" Id="rId37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8" Target="http://creativecommons.org/licenses/by/4.0/" TargetMode="External" /><Relationship Type="http://schemas.openxmlformats.org/officeDocument/2006/relationships/hyperlink" Id="rId25" Target="http://gstkort.dk/spatialmap?selectorgroups=themecontainer%20gst-hist-grundkort&amp;mapext=574542.4%206226971.8%20580689.6%206229775&amp;layers=theme-gst-dtkskaerm_daempet%20theme-gst-m20hoj&amp;mapheight=868&amp;mapwidth=1925&amp;profile=folkeskolen&amp;ignorefavorite=true" TargetMode="External" /><Relationship Type="http://schemas.openxmlformats.org/officeDocument/2006/relationships/hyperlink" Id="rId37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